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jc w:val="right"/>
        <w:rPr>
          <w:rFonts w:ascii="ＭＳ ゴシック" w:hAnsi="ＭＳ ゴシック" w:eastAsia="ＭＳ ゴシック"/>
          <w:color w:val="auto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auto"/>
          <w:sz w:val="24"/>
          <w:szCs w:val="24"/>
        </w:rPr>
        <w:t>　　年    月　　日</w:t>
      </w:r>
    </w:p>
    <w:p>
      <w:pPr>
        <w:pStyle w:val="7"/>
        <w:jc w:val="center"/>
        <w:rPr>
          <w:rFonts w:ascii="ＭＳ ゴシック" w:hAnsi="ＭＳ ゴシック" w:eastAsia="ＭＳ ゴシック" w:cs="ＭＳ ゴシック"/>
          <w:color w:val="auto"/>
          <w:sz w:val="36"/>
          <w:szCs w:val="36"/>
        </w:rPr>
      </w:pPr>
      <w:r>
        <w:rPr>
          <w:rFonts w:hint="eastAsia" w:ascii="ＭＳ ゴシック" w:hAnsi="ＭＳ ゴシック" w:eastAsia="ＭＳ ゴシック" w:cs="ＭＳ ゴシック"/>
          <w:color w:val="auto"/>
          <w:sz w:val="36"/>
          <w:szCs w:val="36"/>
        </w:rPr>
        <w:t>口腔評価シート</w:t>
      </w:r>
      <w:bookmarkStart w:id="0" w:name="_GoBack"/>
      <w:bookmarkEnd w:id="0"/>
    </w:p>
    <w:p>
      <w:pPr>
        <w:pStyle w:val="7"/>
        <w:ind w:firstLine="4320" w:firstLineChars="1800"/>
        <w:rPr>
          <w:rFonts w:ascii="ＭＳ ゴシック" w:hAnsi="ＭＳ ゴシック" w:eastAsia="ＭＳ ゴシック"/>
          <w:color w:val="auto"/>
          <w:sz w:val="24"/>
          <w:szCs w:val="24"/>
        </w:rPr>
      </w:pPr>
    </w:p>
    <w:tbl>
      <w:tblPr>
        <w:tblStyle w:val="11"/>
        <w:tblW w:w="10348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8" w:type="dxa"/>
          <w:bottom w:w="23" w:type="dxa"/>
          <w:right w:w="40" w:type="dxa"/>
        </w:tblCellMar>
      </w:tblPr>
      <w:tblGrid>
        <w:gridCol w:w="1134"/>
        <w:gridCol w:w="3544"/>
        <w:gridCol w:w="1559"/>
        <w:gridCol w:w="3119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8" w:type="dxa"/>
            <w:bottom w:w="23" w:type="dxa"/>
            <w:right w:w="40" w:type="dxa"/>
          </w:tblCellMar>
        </w:tblPrEx>
        <w:trPr>
          <w:trHeight w:val="221" w:hRule="atLeast"/>
        </w:trPr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jc w:val="center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  <w:szCs w:val="24"/>
              </w:rPr>
              <w:t>患者氏名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jc w:val="center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jc w:val="center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jc w:val="center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  <w:szCs w:val="24"/>
              </w:rPr>
              <w:t>年齢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8" w:type="dxa"/>
            <w:bottom w:w="23" w:type="dxa"/>
            <w:right w:w="40" w:type="dxa"/>
          </w:tblCellMar>
        </w:tblPrEx>
        <w:trPr>
          <w:trHeight w:val="540" w:hRule="atLeast"/>
        </w:trPr>
        <w:tc>
          <w:tcPr>
            <w:tcW w:w="113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7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rPr>
                <w:rFonts w:ascii="ＭＳ ゴシック" w:hAnsi="ＭＳ ゴシック" w:eastAsia="ＭＳ ゴシック"/>
                <w:color w:val="auto"/>
                <w:sz w:val="14"/>
                <w:szCs w:val="1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4"/>
                <w:szCs w:val="14"/>
              </w:rPr>
              <w:t>フリガナ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  <w:t>男</w:t>
            </w:r>
            <w:r>
              <w:rPr>
                <w:rFonts w:hint="eastAsia" w:ascii="ＭＳ ゴシック" w:hAnsi="ＭＳ ゴシック" w:eastAsia="ＭＳ ゴシック"/>
                <w:color w:val="auto"/>
                <w:sz w:val="24"/>
                <w:szCs w:val="24"/>
              </w:rPr>
              <w:t>・女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jc w:val="center"/>
              <w:rPr>
                <w:rFonts w:ascii="ＭＳ ゴシック" w:hAnsi="ＭＳ ゴシック" w:eastAsia="ＭＳ ゴシック"/>
                <w:color w:val="auto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  <w:szCs w:val="18"/>
              </w:rPr>
              <w:t>明治・大正・昭和・平成・令和</w:t>
            </w:r>
          </w:p>
          <w:p>
            <w:pPr>
              <w:pStyle w:val="7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  <w:szCs w:val="24"/>
              </w:rPr>
              <w:t>　       年　　月 　日生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jc w:val="right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  <w:szCs w:val="24"/>
              </w:rPr>
              <w:t>　　　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8" w:type="dxa"/>
            <w:bottom w:w="23" w:type="dxa"/>
            <w:right w:w="40" w:type="dxa"/>
          </w:tblCellMar>
        </w:tblPrEx>
        <w:trPr>
          <w:trHeight w:val="790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7"/>
              <w:spacing w:line="480" w:lineRule="auto"/>
              <w:jc w:val="center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5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top"/>
          </w:tcPr>
          <w:p>
            <w:pPr>
              <w:pStyle w:val="7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  <w:szCs w:val="24"/>
              </w:rPr>
              <w:t>〒　　　　－</w:t>
            </w:r>
          </w:p>
        </w:tc>
        <w:tc>
          <w:tcPr>
            <w:tcW w:w="4111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  <w:t>Tel</w:t>
            </w:r>
            <w:r>
              <w:rPr>
                <w:rFonts w:hint="eastAsia" w:ascii="ＭＳ ゴシック" w:hAnsi="ＭＳ ゴシック" w:eastAsia="ＭＳ ゴシック"/>
                <w:color w:val="auto"/>
                <w:sz w:val="24"/>
                <w:szCs w:val="24"/>
              </w:rPr>
              <w:t>　　　（ 　　　　）</w:t>
            </w:r>
          </w:p>
        </w:tc>
      </w:tr>
    </w:tbl>
    <w:p>
      <w:pPr>
        <w:pStyle w:val="7"/>
        <w:ind w:firstLine="240" w:firstLineChars="100"/>
        <w:rPr>
          <w:rFonts w:ascii="ＭＳ ゴシック" w:hAnsi="ＭＳ ゴシック" w:eastAsia="ＭＳ ゴシック" w:cs="ＭＳ ゴシック"/>
          <w:color w:val="auto"/>
          <w:sz w:val="24"/>
          <w:szCs w:val="24"/>
        </w:rPr>
      </w:pPr>
    </w:p>
    <w:p>
      <w:pPr>
        <w:pStyle w:val="7"/>
        <w:ind w:firstLine="240" w:firstLineChars="100"/>
        <w:rPr>
          <w:rFonts w:ascii="ＭＳ ゴシック" w:hAnsi="ＭＳ ゴシック" w:eastAsia="ＭＳ ゴシック" w:cs="ＭＳ ゴシック"/>
          <w:color w:val="auto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color w:val="auto"/>
          <w:sz w:val="24"/>
          <w:szCs w:val="24"/>
        </w:rPr>
        <w:t>　　　　　</w:t>
      </w:r>
    </w:p>
    <w:tbl>
      <w:tblPr>
        <w:tblStyle w:val="6"/>
        <w:tblW w:w="10348" w:type="dxa"/>
        <w:tblInd w:w="2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126"/>
        <w:gridCol w:w="2410"/>
        <w:gridCol w:w="3119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8" w:hRule="atLeast"/>
        </w:trPr>
        <w:tc>
          <w:tcPr>
            <w:tcW w:w="4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ind w:firstLine="482" w:firstLineChars="200"/>
              <w:rPr>
                <w:rFonts w:ascii="ＭＳ ゴシック" w:hAnsi="ＭＳ ゴシック" w:eastAsia="ＭＳ ゴシック" w:cs="ＭＳ Ｐゴシック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Ｐゴシック"/>
                <w:b/>
                <w:color w:val="auto"/>
                <w:kern w:val="0"/>
                <w:sz w:val="24"/>
                <w:szCs w:val="24"/>
              </w:rPr>
              <w:t>観察項目　</w:t>
            </w:r>
            <w:r>
              <w:rPr>
                <w:rFonts w:hint="eastAsia" w:ascii="ＭＳ ゴシック" w:hAnsi="ＭＳ ゴシック" w:eastAsia="ＭＳ ゴシック" w:cs="ＭＳ ゴシック"/>
                <w:color w:val="auto"/>
                <w:kern w:val="0"/>
                <w:sz w:val="20"/>
                <w:szCs w:val="20"/>
              </w:rPr>
              <w:t>✔を記入ください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ind w:firstLine="800" w:firstLineChars="400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□に</w:t>
            </w:r>
            <w:r>
              <w:rPr>
                <w:rFonts w:hint="eastAsia" w:ascii="ＭＳ ゴシック" w:hAnsi="ＭＳ ゴシック" w:eastAsia="ＭＳ ゴシック" w:cs="ＭＳ ゴシック"/>
                <w:color w:val="auto"/>
                <w:kern w:val="0"/>
                <w:sz w:val="20"/>
                <w:szCs w:val="20"/>
              </w:rPr>
              <w:t>✔がある場合は歯科医院の受診をご検討ください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1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口腔の衛生状態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きれい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一部汚れている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多量の汚れがある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9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口臭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ない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ややある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強くある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9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自分の歯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問題なし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虫歯がある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自分の歯はない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2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入れ歯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不要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良好に使用できている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不具合がある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93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歯肉・粘膜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きれい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腫れている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出血がある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1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口腔乾燥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ない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　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少しネバネバする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強い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61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歯や歯ぐきの痛み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ない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ある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不明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23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入れ歯の痛み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ない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ある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不明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舌や喉の痛み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ない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ある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不明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91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よだれ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出ない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たまに出る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よく出る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むせ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ない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たまにある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よくある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食事時間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30分以内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30分以上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経口摂取をしていない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発語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明瞭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やや不明瞭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聞き取れない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聴力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問題なし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聞こえにくい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聞こえない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歩行能力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問題なし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つかまり歩行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自力歩行できない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認知機能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問題なし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問題あり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認知できない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32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60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4"/>
                <w:szCs w:val="24"/>
              </w:rPr>
              <w:t>本人の希望</w:t>
            </w:r>
          </w:p>
        </w:tc>
        <w:tc>
          <w:tcPr>
            <w:tcW w:w="8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32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76" w:lineRule="auto"/>
              <w:ind w:firstLine="400" w:firstLineChars="200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特記事項</w:t>
            </w:r>
          </w:p>
          <w:p>
            <w:pPr>
              <w:spacing w:after="0" w:line="276" w:lineRule="auto"/>
              <w:ind w:firstLine="200" w:firstLineChars="100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注意すべき疾患</w:t>
            </w:r>
          </w:p>
        </w:tc>
        <w:tc>
          <w:tcPr>
            <w:tcW w:w="8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コロナワクチン接種(済・未)</w:t>
            </w:r>
          </w:p>
        </w:tc>
      </w:tr>
    </w:tbl>
    <w:p>
      <w:pPr>
        <w:pStyle w:val="7"/>
        <w:jc w:val="right"/>
        <w:rPr>
          <w:rFonts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判断できないとか不明な項目は記入の必要はありません</w:t>
      </w:r>
    </w:p>
    <w:p>
      <w:pPr>
        <w:pStyle w:val="7"/>
        <w:ind w:firstLine="7200" w:firstLineChars="3000"/>
        <w:rPr>
          <w:rFonts w:ascii="ＭＳ ゴシック" w:hAnsi="ＭＳ ゴシック" w:eastAsia="ＭＳ ゴシック"/>
          <w:color w:val="auto"/>
          <w:sz w:val="24"/>
          <w:szCs w:val="24"/>
        </w:rPr>
      </w:pPr>
    </w:p>
    <w:p>
      <w:pPr>
        <w:pStyle w:val="7"/>
        <w:ind w:firstLine="6000" w:firstLineChars="2500"/>
        <w:rPr>
          <w:rFonts w:ascii="ＭＳ ゴシック" w:hAnsi="ＭＳ ゴシック" w:eastAsia="ＭＳ ゴシック"/>
          <w:color w:val="auto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auto"/>
          <w:sz w:val="24"/>
          <w:szCs w:val="24"/>
        </w:rPr>
        <w:t>所見記入者</w:t>
      </w:r>
    </w:p>
    <w:p>
      <w:pPr>
        <w:pStyle w:val="7"/>
        <w:ind w:firstLine="7200" w:firstLineChars="3000"/>
        <w:rPr>
          <w:rFonts w:ascii="ＭＳ ゴシック" w:hAnsi="ＭＳ ゴシック" w:eastAsia="ＭＳ ゴシック"/>
          <w:color w:val="auto"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color w:val="auto"/>
          <w:sz w:val="24"/>
          <w:szCs w:val="24"/>
        </w:rPr>
        <w:t>職種</w:t>
      </w:r>
      <w:r>
        <w:rPr>
          <w:rFonts w:hint="eastAsia" w:ascii="ＭＳ ゴシック" w:hAnsi="ＭＳ ゴシック" w:eastAsia="ＭＳ ゴシック"/>
          <w:color w:val="auto"/>
          <w:sz w:val="24"/>
          <w:szCs w:val="24"/>
          <w:u w:val="single"/>
        </w:rPr>
        <w:t>　　　　　　　　　　</w:t>
      </w:r>
    </w:p>
    <w:p>
      <w:pPr>
        <w:pStyle w:val="7"/>
        <w:ind w:firstLine="7200" w:firstLineChars="3000"/>
        <w:rPr>
          <w:rFonts w:ascii="ＭＳ ゴシック" w:hAnsi="ＭＳ ゴシック" w:eastAsia="ＭＳ ゴシック"/>
          <w:color w:val="auto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auto"/>
          <w:sz w:val="24"/>
          <w:szCs w:val="24"/>
        </w:rPr>
        <w:t>氏名</w:t>
      </w:r>
      <w:r>
        <w:rPr>
          <w:rFonts w:hint="eastAsia" w:ascii="ＭＳ ゴシック" w:hAnsi="ＭＳ ゴシック" w:eastAsia="ＭＳ ゴシック"/>
          <w:color w:val="auto"/>
          <w:sz w:val="24"/>
          <w:szCs w:val="24"/>
          <w:u w:val="single"/>
        </w:rPr>
        <w:t>　　　　　　　　　　</w:t>
      </w:r>
      <w:r>
        <w:rPr>
          <w:rFonts w:hint="eastAsia" w:ascii="ＭＳ ゴシック" w:hAnsi="ＭＳ ゴシック" w:eastAsia="ＭＳ ゴシック"/>
          <w:color w:val="auto"/>
          <w:sz w:val="24"/>
          <w:szCs w:val="24"/>
        </w:rPr>
        <w:t>　</w:t>
      </w:r>
    </w:p>
    <w:p>
      <w:pPr>
        <w:pStyle w:val="7"/>
        <w:ind w:right="960"/>
        <w:jc w:val="both"/>
        <w:rPr>
          <w:rFonts w:ascii="ＭＳ ゴシック" w:hAnsi="ＭＳ ゴシック" w:eastAsia="ＭＳ ゴシック"/>
          <w:color w:val="auto"/>
          <w:sz w:val="24"/>
          <w:szCs w:val="24"/>
          <w:u w:val="single"/>
        </w:rPr>
      </w:pPr>
    </w:p>
    <w:p>
      <w:pPr>
        <w:pStyle w:val="7"/>
        <w:ind w:right="960"/>
        <w:jc w:val="both"/>
        <w:rPr>
          <w:rFonts w:ascii="ＭＳ ゴシック" w:hAnsi="ＭＳ ゴシック" w:eastAsia="ＭＳ ゴシック"/>
          <w:color w:val="auto"/>
          <w:sz w:val="24"/>
          <w:szCs w:val="24"/>
          <w:u w:val="single"/>
        </w:rPr>
      </w:pPr>
    </w:p>
    <w:p>
      <w:pPr>
        <w:pStyle w:val="7"/>
        <w:ind w:right="960"/>
        <w:jc w:val="both"/>
        <w:rPr>
          <w:rFonts w:ascii="ＭＳ ゴシック" w:hAnsi="ＭＳ ゴシック" w:eastAsia="ＭＳ ゴシック"/>
          <w:color w:val="auto"/>
          <w:sz w:val="16"/>
          <w:szCs w:val="16"/>
        </w:rPr>
      </w:pPr>
    </w:p>
    <w:sectPr>
      <w:pgSz w:w="11906" w:h="16838"/>
      <w:pgMar w:top="737" w:right="737" w:bottom="737" w:left="737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C1B20"/>
    <w:rsid w:val="00033CC6"/>
    <w:rsid w:val="00042ABE"/>
    <w:rsid w:val="00047C64"/>
    <w:rsid w:val="000763B4"/>
    <w:rsid w:val="000F3BD2"/>
    <w:rsid w:val="00101850"/>
    <w:rsid w:val="00125A55"/>
    <w:rsid w:val="0014739B"/>
    <w:rsid w:val="001624A3"/>
    <w:rsid w:val="0016343C"/>
    <w:rsid w:val="0017747C"/>
    <w:rsid w:val="001A503D"/>
    <w:rsid w:val="001B0262"/>
    <w:rsid w:val="00211223"/>
    <w:rsid w:val="00217582"/>
    <w:rsid w:val="00272CEB"/>
    <w:rsid w:val="00293404"/>
    <w:rsid w:val="002B2573"/>
    <w:rsid w:val="002B3958"/>
    <w:rsid w:val="002C79A2"/>
    <w:rsid w:val="00314C73"/>
    <w:rsid w:val="0033664E"/>
    <w:rsid w:val="0034225C"/>
    <w:rsid w:val="003576CF"/>
    <w:rsid w:val="003A1859"/>
    <w:rsid w:val="003A3BC1"/>
    <w:rsid w:val="003C529C"/>
    <w:rsid w:val="003E3E7B"/>
    <w:rsid w:val="003E50BB"/>
    <w:rsid w:val="004071DE"/>
    <w:rsid w:val="004556A8"/>
    <w:rsid w:val="00492758"/>
    <w:rsid w:val="004A488F"/>
    <w:rsid w:val="004D4EF7"/>
    <w:rsid w:val="004E2ADB"/>
    <w:rsid w:val="00585CE7"/>
    <w:rsid w:val="005A1E5E"/>
    <w:rsid w:val="005D6012"/>
    <w:rsid w:val="00644091"/>
    <w:rsid w:val="00694BC8"/>
    <w:rsid w:val="006B42C1"/>
    <w:rsid w:val="006C7618"/>
    <w:rsid w:val="00734D7B"/>
    <w:rsid w:val="007623F5"/>
    <w:rsid w:val="00807A3E"/>
    <w:rsid w:val="0085588D"/>
    <w:rsid w:val="00890FB7"/>
    <w:rsid w:val="008A4238"/>
    <w:rsid w:val="008C1B20"/>
    <w:rsid w:val="00946011"/>
    <w:rsid w:val="009600DD"/>
    <w:rsid w:val="00985940"/>
    <w:rsid w:val="009E1768"/>
    <w:rsid w:val="009F1760"/>
    <w:rsid w:val="00A367CA"/>
    <w:rsid w:val="00A42A1F"/>
    <w:rsid w:val="00A505D8"/>
    <w:rsid w:val="00A53A75"/>
    <w:rsid w:val="00A67FF2"/>
    <w:rsid w:val="00A7794D"/>
    <w:rsid w:val="00AA6BD3"/>
    <w:rsid w:val="00B129EC"/>
    <w:rsid w:val="00BA6FAC"/>
    <w:rsid w:val="00BB2AED"/>
    <w:rsid w:val="00BB30E8"/>
    <w:rsid w:val="00C10258"/>
    <w:rsid w:val="00C15AC0"/>
    <w:rsid w:val="00C20A83"/>
    <w:rsid w:val="00C25955"/>
    <w:rsid w:val="00C84FDA"/>
    <w:rsid w:val="00C87514"/>
    <w:rsid w:val="00CF490B"/>
    <w:rsid w:val="00D03ACD"/>
    <w:rsid w:val="00D2647B"/>
    <w:rsid w:val="00D47817"/>
    <w:rsid w:val="00D661CF"/>
    <w:rsid w:val="00D831B2"/>
    <w:rsid w:val="00D92075"/>
    <w:rsid w:val="00D94898"/>
    <w:rsid w:val="00DA5FEC"/>
    <w:rsid w:val="00DC4251"/>
    <w:rsid w:val="00DD6F3E"/>
    <w:rsid w:val="00DF10CA"/>
    <w:rsid w:val="00E258F4"/>
    <w:rsid w:val="00E25B3F"/>
    <w:rsid w:val="00E25E0A"/>
    <w:rsid w:val="00E335F5"/>
    <w:rsid w:val="00E36F23"/>
    <w:rsid w:val="00E55A15"/>
    <w:rsid w:val="00EA68EC"/>
    <w:rsid w:val="00EB29CE"/>
    <w:rsid w:val="00F2052B"/>
    <w:rsid w:val="00F26E58"/>
    <w:rsid w:val="00F54D16"/>
    <w:rsid w:val="00F6382D"/>
    <w:rsid w:val="00F63F9D"/>
    <w:rsid w:val="00F75A65"/>
    <w:rsid w:val="00F76D00"/>
    <w:rsid w:val="00F90BD0"/>
    <w:rsid w:val="00FB03D6"/>
    <w:rsid w:val="00FE7ABB"/>
    <w:rsid w:val="079F187C"/>
    <w:rsid w:val="14282D3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nhideWhenUsed/>
    <w:uiPriority w:val="99"/>
    <w:pPr>
      <w:spacing w:after="0" w:line="240" w:lineRule="auto"/>
    </w:pPr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7">
    <w:name w:val="No Spacing"/>
    <w:qFormat/>
    <w:uiPriority w:val="1"/>
    <w:rPr>
      <w:rFonts w:ascii="Calibri" w:hAnsi="Calibri" w:eastAsia="Calibri" w:cs="Calibri"/>
      <w:color w:val="000000"/>
      <w:kern w:val="2"/>
      <w:sz w:val="22"/>
      <w:szCs w:val="22"/>
      <w:lang w:val="en-US" w:eastAsia="ja-JP" w:bidi="ar-SA"/>
    </w:rPr>
  </w:style>
  <w:style w:type="character" w:customStyle="1" w:styleId="8">
    <w:name w:val="ヘッダー (文字)"/>
    <w:basedOn w:val="5"/>
    <w:link w:val="4"/>
    <w:uiPriority w:val="99"/>
    <w:rPr>
      <w:rFonts w:ascii="Calibri" w:hAnsi="Calibri" w:eastAsia="Calibri" w:cs="Calibri"/>
      <w:color w:val="000000"/>
      <w:sz w:val="22"/>
    </w:rPr>
  </w:style>
  <w:style w:type="character" w:customStyle="1" w:styleId="9">
    <w:name w:val="フッター (文字)"/>
    <w:basedOn w:val="5"/>
    <w:link w:val="2"/>
    <w:uiPriority w:val="99"/>
    <w:rPr>
      <w:rFonts w:ascii="Calibri" w:hAnsi="Calibri" w:eastAsia="Calibri" w:cs="Calibri"/>
      <w:color w:val="000000"/>
      <w:sz w:val="22"/>
    </w:rPr>
  </w:style>
  <w:style w:type="character" w:customStyle="1" w:styleId="10">
    <w:name w:val="吹き出し (文字)"/>
    <w:basedOn w:val="5"/>
    <w:link w:val="3"/>
    <w:semiHidden/>
    <w:uiPriority w:val="99"/>
    <w:rPr>
      <w:rFonts w:ascii="Arial" w:hAnsi="Arial" w:eastAsia="ＭＳ ゴシック"/>
      <w:color w:val="000000"/>
      <w:sz w:val="18"/>
      <w:szCs w:val="18"/>
    </w:rPr>
  </w:style>
  <w:style w:type="table" w:customStyle="1" w:styleId="11">
    <w:name w:val="TableGrid"/>
    <w:uiPriority w:val="0"/>
    <w:tblPr>
      <w:tblStyle w:val="6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230</Words>
  <Characters>1311</Characters>
  <Lines>10</Lines>
  <Paragraphs>3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2021-03-01T06:02:00Z</dcterms:created>
  <dc:creator>papa</dc:creator>
  <cp:lastModifiedBy>坂本</cp:lastModifiedBy>
  <cp:lastPrinted>2020-11-25T07:41:00Z</cp:lastPrinted>
  <dcterms:modified xsi:type="dcterms:W3CDTF">2021-11-25T23:44:01Z</dcterms:modified>
  <dc:title>令和　　年    月　　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